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B03FDA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6F5B554A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B03FDA">
        <w:rPr>
          <w:color w:val="666666"/>
          <w:sz w:val="24"/>
          <w:szCs w:val="24"/>
        </w:rPr>
        <w:t>Chemical Storage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7C49F00A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B03FDA">
        <w:rPr>
          <w:color w:val="666666"/>
          <w:sz w:val="24"/>
          <w:szCs w:val="24"/>
        </w:rPr>
        <w:t>Chemical Storage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4B45DB2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B03FDA">
        <w:rPr>
          <w:color w:val="666666"/>
          <w:sz w:val="24"/>
          <w:szCs w:val="24"/>
        </w:rPr>
        <w:t>KSCS1200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  <w:bookmarkStart w:id="1" w:name="_GoBack"/>
      <w:bookmarkEnd w:id="1"/>
    </w:p>
    <w:p w14:paraId="49A48690" w14:textId="3DFFB10C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54145E">
        <w:rPr>
          <w:color w:val="666666"/>
          <w:sz w:val="24"/>
          <w:szCs w:val="24"/>
        </w:rPr>
        <w:t>200</w:t>
      </w:r>
      <w:r w:rsidR="0059309F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54145E">
        <w:rPr>
          <w:color w:val="666666"/>
          <w:sz w:val="24"/>
          <w:szCs w:val="24"/>
        </w:rPr>
        <w:t>1</w:t>
      </w:r>
      <w:r w:rsidR="00B03FDA">
        <w:rPr>
          <w:color w:val="666666"/>
          <w:sz w:val="24"/>
          <w:szCs w:val="24"/>
        </w:rPr>
        <w:t>2</w:t>
      </w:r>
      <w:r w:rsidR="0054145E">
        <w:rPr>
          <w:color w:val="666666"/>
          <w:sz w:val="24"/>
          <w:szCs w:val="24"/>
        </w:rPr>
        <w:t>0</w:t>
      </w:r>
      <w:r w:rsidR="0059309F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B03FDA">
        <w:rPr>
          <w:color w:val="666666"/>
          <w:sz w:val="24"/>
          <w:szCs w:val="24"/>
        </w:rPr>
        <w:t>4</w:t>
      </w:r>
      <w:r w:rsidR="00893057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145E"/>
    <w:rsid w:val="00544473"/>
    <w:rsid w:val="005446BC"/>
    <w:rsid w:val="00571188"/>
    <w:rsid w:val="005753FA"/>
    <w:rsid w:val="00576E9D"/>
    <w:rsid w:val="0059309F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3FDA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2FD-8A18-4B0B-937D-86BBF294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192</Words>
  <Characters>1256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2020-07-20T11:21:00Z</dcterms:created>
  <dcterms:modified xsi:type="dcterms:W3CDTF">2020-07-20T11:21:00Z</dcterms:modified>
</cp:coreProperties>
</file>