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3577A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577A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3577A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577A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3577AC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3577A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577A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8A3DCB" w:rsidRDefault="008A3DCB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8A3DCB">
        <w:rPr>
          <w:color w:val="666666"/>
          <w:sz w:val="24"/>
          <w:szCs w:val="24"/>
        </w:rPr>
        <w:t>Kent Leatherhead Cycle Stand</w:t>
      </w:r>
      <w:r>
        <w:rPr>
          <w:color w:val="666666"/>
          <w:sz w:val="24"/>
          <w:szCs w:val="24"/>
        </w:rPr>
        <w:t xml:space="preserve"> -</w:t>
      </w:r>
      <w:r w:rsidRPr="008A3DCB">
        <w:rPr>
          <w:color w:val="666666"/>
          <w:sz w:val="24"/>
          <w:szCs w:val="24"/>
        </w:rPr>
        <w:t xml:space="preserve"> KLCS-900/600</w:t>
      </w:r>
      <w:r w:rsidR="00EA017E">
        <w:rPr>
          <w:color w:val="666666"/>
          <w:sz w:val="24"/>
          <w:szCs w:val="24"/>
        </w:rPr>
        <w:t xml:space="preserve">    </w:t>
      </w:r>
    </w:p>
    <w:p w:rsidR="00EA017E" w:rsidRDefault="008A3DCB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A017E">
        <w:rPr>
          <w:color w:val="666666"/>
          <w:sz w:val="24"/>
          <w:szCs w:val="24"/>
        </w:rPr>
        <w:t>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8A3DCB" w:rsidRPr="008A3DCB">
        <w:rPr>
          <w:color w:val="666666"/>
          <w:sz w:val="24"/>
          <w:szCs w:val="24"/>
        </w:rPr>
        <w:t>Kent Leatherhead Cycle Stand</w:t>
      </w:r>
      <w:r w:rsidR="008A3DCB">
        <w:rPr>
          <w:color w:val="666666"/>
          <w:sz w:val="24"/>
          <w:szCs w:val="24"/>
        </w:rPr>
        <w:t xml:space="preserve"> -</w:t>
      </w:r>
      <w:r w:rsidR="008A3DCB" w:rsidRPr="008A3DCB">
        <w:rPr>
          <w:color w:val="666666"/>
          <w:sz w:val="24"/>
          <w:szCs w:val="24"/>
        </w:rPr>
        <w:t xml:space="preserve"> KLCS-900/600</w:t>
      </w:r>
      <w:r w:rsidR="008A3DCB">
        <w:rPr>
          <w:color w:val="666666"/>
          <w:sz w:val="24"/>
          <w:szCs w:val="24"/>
        </w:rPr>
        <w:t xml:space="preserve">   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</w:t>
      </w:r>
      <w:proofErr w:type="gramStart"/>
      <w:r>
        <w:rPr>
          <w:color w:val="666666"/>
          <w:sz w:val="24"/>
          <w:szCs w:val="24"/>
        </w:rPr>
        <w:t>Visible</w:t>
      </w:r>
      <w:proofErr w:type="gramEnd"/>
      <w:r>
        <w:rPr>
          <w:color w:val="666666"/>
          <w:sz w:val="24"/>
          <w:szCs w:val="24"/>
        </w:rPr>
        <w:t xml:space="preserve"> flange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8A3DCB">
        <w:rPr>
          <w:color w:val="666666"/>
          <w:sz w:val="24"/>
          <w:szCs w:val="24"/>
        </w:rPr>
        <w:t>900</w:t>
      </w:r>
      <w:r>
        <w:rPr>
          <w:color w:val="666666"/>
          <w:sz w:val="24"/>
          <w:szCs w:val="24"/>
        </w:rPr>
        <w:t xml:space="preserve">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</w:t>
      </w:r>
      <w:r w:rsidR="008A3DCB">
        <w:rPr>
          <w:color w:val="666666"/>
          <w:sz w:val="24"/>
          <w:szCs w:val="24"/>
        </w:rPr>
        <w:t xml:space="preserve"> </w:t>
      </w:r>
      <w:proofErr w:type="gramStart"/>
      <w:r w:rsidR="008A3DCB">
        <w:rPr>
          <w:color w:val="666666"/>
          <w:sz w:val="24"/>
          <w:szCs w:val="24"/>
        </w:rPr>
        <w:t xml:space="preserve">Width </w:t>
      </w:r>
      <w:r>
        <w:rPr>
          <w:color w:val="666666"/>
          <w:sz w:val="24"/>
          <w:szCs w:val="24"/>
        </w:rPr>
        <w:t>:</w:t>
      </w:r>
      <w:proofErr w:type="gramEnd"/>
      <w:r>
        <w:rPr>
          <w:color w:val="666666"/>
          <w:sz w:val="24"/>
          <w:szCs w:val="24"/>
        </w:rPr>
        <w:t xml:space="preserve"> </w:t>
      </w:r>
      <w:r w:rsidR="008A3DCB">
        <w:rPr>
          <w:color w:val="666666"/>
          <w:sz w:val="24"/>
          <w:szCs w:val="24"/>
        </w:rPr>
        <w:t>600</w:t>
      </w:r>
      <w:r>
        <w:rPr>
          <w:color w:val="666666"/>
          <w:sz w:val="24"/>
          <w:szCs w:val="24"/>
        </w:rPr>
        <w:t xml:space="preserve"> 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</w:t>
      </w:r>
      <w:r w:rsidR="008A3DCB">
        <w:rPr>
          <w:color w:val="666666"/>
          <w:sz w:val="24"/>
          <w:szCs w:val="24"/>
        </w:rPr>
        <w:t xml:space="preserve"> Post Width: 70</w:t>
      </w:r>
      <w:r>
        <w:rPr>
          <w:color w:val="666666"/>
          <w:sz w:val="24"/>
          <w:szCs w:val="24"/>
        </w:rPr>
        <w:t xml:space="preserve"> 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Galvanized carbon steel /Stainless steel, grade 304 (1.4301) /Stainless steel, grade 316 (1.4401)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Not required /Powder-coated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9745DA" w:rsidRPr="009745DA" w:rsidRDefault="009745DA" w:rsidP="00EA017E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7C9D"/>
    <w:rsid w:val="00224C53"/>
    <w:rsid w:val="002368BE"/>
    <w:rsid w:val="002371D9"/>
    <w:rsid w:val="002B1153"/>
    <w:rsid w:val="0032372B"/>
    <w:rsid w:val="00325344"/>
    <w:rsid w:val="003577AC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A3DCB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DEC6-804D-4E82-BB6E-A34F1980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2019-08-14T15:52:00Z</dcterms:created>
  <dcterms:modified xsi:type="dcterms:W3CDTF">2019-08-14T15:52:00Z</dcterms:modified>
</cp:coreProperties>
</file>