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C16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26DA9CC" w14:textId="77777777" w:rsidR="009745DA" w:rsidRDefault="008D317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D2C7EB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417D539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F058D63" wp14:editId="130E128B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BA49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C5966F" w14:textId="77777777" w:rsidR="00E43E60" w:rsidRPr="00E43E60" w:rsidRDefault="00E43E60" w:rsidP="00E43E60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43E60">
        <w:rPr>
          <w:rFonts w:ascii="Arial" w:hAnsi="Arial" w:cs="Arial"/>
          <w:color w:val="666666"/>
          <w:lang w:val="en-IE" w:eastAsia="en-IE"/>
        </w:rPr>
        <w:t>45-05-75/315 Open sided shelters</w:t>
      </w:r>
    </w:p>
    <w:p w14:paraId="7E2903E7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06879E32" w14:textId="77777777" w:rsidR="009745DA" w:rsidRDefault="008D317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1DEA107A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BCC9F9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3786D1B7" wp14:editId="4A28389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2F28B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5EF890D" w14:textId="77777777" w:rsidR="00343612" w:rsidRPr="00343612" w:rsidRDefault="008D3170" w:rsidP="00343612">
      <w:hyperlink r:id="rId10" w:tooltip="See more products for B91 Buildings in the landscape" w:history="1">
        <w:r w:rsidR="00343612">
          <w:rPr>
            <w:rStyle w:val="Hyperlink"/>
            <w:rFonts w:ascii="Arial" w:hAnsi="Arial" w:cs="Arial"/>
            <w:color w:val="4C9013"/>
            <w:shd w:val="clear" w:color="auto" w:fill="FFFFFF"/>
          </w:rPr>
          <w:t>B91 Buildings in the landscape</w:t>
        </w:r>
      </w:hyperlink>
    </w:p>
    <w:p w14:paraId="4169874C" w14:textId="77777777" w:rsidR="00343612" w:rsidRDefault="00343612" w:rsidP="003436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420 WAITING SHELTER" w:history="1">
        <w:r>
          <w:rPr>
            <w:rStyle w:val="Hyperlink"/>
            <w:rFonts w:ascii="Arial" w:hAnsi="Arial" w:cs="Arial"/>
            <w:color w:val="4C9013"/>
          </w:rPr>
          <w:t>420 WAITING SHELTER</w:t>
        </w:r>
      </w:hyperlink>
    </w:p>
    <w:p w14:paraId="087844B5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8F07BEB" w14:textId="77777777" w:rsidR="009745DA" w:rsidRDefault="008D317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40ED969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01D3B5" w14:textId="77777777" w:rsidR="00132ABA" w:rsidRDefault="00132ABA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32ABA">
        <w:rPr>
          <w:color w:val="666666"/>
          <w:sz w:val="24"/>
          <w:szCs w:val="24"/>
        </w:rPr>
        <w:t>Kent Do</w:t>
      </w:r>
      <w:r>
        <w:rPr>
          <w:color w:val="666666"/>
          <w:sz w:val="24"/>
          <w:szCs w:val="24"/>
        </w:rPr>
        <w:t xml:space="preserve">uble Sided Tram Shelter KDTS/6 </w:t>
      </w:r>
      <w:r w:rsidR="00E43E60">
        <w:rPr>
          <w:color w:val="666666"/>
          <w:sz w:val="24"/>
          <w:szCs w:val="24"/>
        </w:rPr>
        <w:t xml:space="preserve">   </w:t>
      </w:r>
    </w:p>
    <w:p w14:paraId="3423A923" w14:textId="77777777" w:rsidR="00E43E60" w:rsidRDefault="00132ABA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E43E60">
        <w:rPr>
          <w:color w:val="666666"/>
          <w:sz w:val="24"/>
          <w:szCs w:val="24"/>
        </w:rPr>
        <w:t xml:space="preserve"> • Manufacturer: Kent Stainless</w:t>
      </w:r>
    </w:p>
    <w:p w14:paraId="571C6A39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3E39F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3E03F94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CF3CB23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FC4C44C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AAB757F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32ABA" w:rsidRPr="00132ABA">
        <w:rPr>
          <w:color w:val="666666"/>
          <w:sz w:val="24"/>
          <w:szCs w:val="24"/>
        </w:rPr>
        <w:t>Kent Do</w:t>
      </w:r>
      <w:r w:rsidR="00132ABA">
        <w:rPr>
          <w:color w:val="666666"/>
          <w:sz w:val="24"/>
          <w:szCs w:val="24"/>
        </w:rPr>
        <w:t xml:space="preserve">uble Sided Tram Shelter KDTS/6    </w:t>
      </w:r>
    </w:p>
    <w:p w14:paraId="6623CC0D" w14:textId="15B591B1" w:rsidR="008D317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 w:rsidR="008D3170">
        <w:rPr>
          <w:color w:val="666666"/>
          <w:sz w:val="24"/>
          <w:szCs w:val="24"/>
        </w:rPr>
        <w:t xml:space="preserve"> </w:t>
      </w:r>
      <w:r w:rsidR="008D3170">
        <w:rPr>
          <w:color w:val="666666"/>
          <w:sz w:val="24"/>
          <w:szCs w:val="24"/>
        </w:rPr>
        <w:t>1.4307 (304L) stainless steel /1.4404 (316L) stainless steel /Galvanized carbon steel</w:t>
      </w:r>
    </w:p>
    <w:p w14:paraId="2FD9DD44" w14:textId="3AE7B552" w:rsidR="00462641" w:rsidRDefault="00462641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 :</w:t>
      </w:r>
    </w:p>
    <w:p w14:paraId="540A35CB" w14:textId="77777777" w:rsidR="00462641" w:rsidRDefault="00462641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5E44DF">
        <w:rPr>
          <w:color w:val="666666"/>
          <w:sz w:val="24"/>
          <w:szCs w:val="24"/>
        </w:rPr>
        <w:t xml:space="preserve"> </w:t>
      </w:r>
      <w:r w:rsidR="00132ABA">
        <w:rPr>
          <w:color w:val="666666"/>
          <w:sz w:val="24"/>
          <w:szCs w:val="24"/>
        </w:rPr>
        <w:t>2900</w:t>
      </w:r>
      <w:r w:rsidR="005E44DF">
        <w:rPr>
          <w:color w:val="666666"/>
          <w:sz w:val="24"/>
          <w:szCs w:val="24"/>
        </w:rPr>
        <w:t xml:space="preserve"> mm /Special order</w:t>
      </w:r>
    </w:p>
    <w:p w14:paraId="26BEA083" w14:textId="0AAFEC18" w:rsidR="00DE673E" w:rsidRDefault="00DE673E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Length:</w:t>
      </w:r>
      <w:r w:rsidR="005E44DF">
        <w:rPr>
          <w:color w:val="666666"/>
          <w:sz w:val="24"/>
          <w:szCs w:val="24"/>
        </w:rPr>
        <w:t xml:space="preserve"> </w:t>
      </w:r>
      <w:r w:rsidR="008D3170">
        <w:rPr>
          <w:color w:val="666666"/>
          <w:sz w:val="24"/>
          <w:szCs w:val="24"/>
        </w:rPr>
        <w:t xml:space="preserve">3375 mm / </w:t>
      </w:r>
      <w:r w:rsidR="00132ABA">
        <w:rPr>
          <w:color w:val="666666"/>
          <w:sz w:val="24"/>
          <w:szCs w:val="24"/>
        </w:rPr>
        <w:t>6800</w:t>
      </w:r>
      <w:r w:rsidR="005E44DF">
        <w:rPr>
          <w:color w:val="666666"/>
          <w:sz w:val="24"/>
          <w:szCs w:val="24"/>
        </w:rPr>
        <w:t xml:space="preserve"> mm</w:t>
      </w:r>
      <w:r w:rsidR="008D3170">
        <w:rPr>
          <w:color w:val="666666"/>
          <w:sz w:val="24"/>
          <w:szCs w:val="24"/>
        </w:rPr>
        <w:t xml:space="preserve"> / 9000mm</w:t>
      </w:r>
      <w:r w:rsidR="005E44DF">
        <w:rPr>
          <w:color w:val="666666"/>
          <w:sz w:val="24"/>
          <w:szCs w:val="24"/>
        </w:rPr>
        <w:t xml:space="preserve"> /Special order</w:t>
      </w:r>
    </w:p>
    <w:p w14:paraId="7A208D6A" w14:textId="77777777" w:rsidR="00E43E60" w:rsidRDefault="00462641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E43E60">
        <w:rPr>
          <w:color w:val="666666"/>
          <w:sz w:val="24"/>
          <w:szCs w:val="24"/>
        </w:rPr>
        <w:t xml:space="preserve"> </w:t>
      </w:r>
      <w:r w:rsidR="00132ABA">
        <w:rPr>
          <w:color w:val="666666"/>
          <w:sz w:val="24"/>
          <w:szCs w:val="24"/>
        </w:rPr>
        <w:t>2600</w:t>
      </w:r>
      <w:r w:rsidR="005E44DF">
        <w:rPr>
          <w:color w:val="666666"/>
          <w:sz w:val="24"/>
          <w:szCs w:val="24"/>
        </w:rPr>
        <w:t xml:space="preserve"> mm /Special order</w:t>
      </w:r>
    </w:p>
    <w:p w14:paraId="5FC4FEF9" w14:textId="77777777" w:rsidR="008D3170" w:rsidRDefault="008D3170" w:rsidP="008D3170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>• Finish: Bright peened /Bright satin /Electropolished /Satin 320 grit polish /Shot peened</w:t>
      </w:r>
    </w:p>
    <w:p w14:paraId="4BBD1092" w14:textId="2E49332A" w:rsidR="008D3170" w:rsidRPr="008D3170" w:rsidRDefault="008D3170" w:rsidP="008D3170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Glass: </w:t>
      </w:r>
      <w:r>
        <w:rPr>
          <w:color w:val="666666"/>
          <w:sz w:val="24"/>
          <w:szCs w:val="24"/>
        </w:rPr>
        <w:t>20</w:t>
      </w:r>
      <w:r>
        <w:rPr>
          <w:color w:val="666666"/>
          <w:sz w:val="24"/>
          <w:szCs w:val="24"/>
        </w:rPr>
        <w:t>mm toughened and laminated</w:t>
      </w:r>
    </w:p>
    <w:p w14:paraId="2F317F0A" w14:textId="1C944CA9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>• Installation Type: Buried flange /Cast-in /Visible flange</w:t>
      </w:r>
      <w:r>
        <w:rPr>
          <w:color w:val="666666"/>
          <w:sz w:val="24"/>
          <w:szCs w:val="24"/>
        </w:rPr>
        <w:t xml:space="preserve"> / 2 stage cast in</w:t>
      </w:r>
    </w:p>
    <w:p w14:paraId="18E37FD9" w14:textId="0117C0DB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>• Accessories/ Other requirements: Integrated seat / floor mounted bump rail / lighting / advertising panels</w:t>
      </w:r>
      <w:r>
        <w:rPr>
          <w:color w:val="666666"/>
          <w:sz w:val="24"/>
          <w:szCs w:val="24"/>
        </w:rPr>
        <w:t xml:space="preserve"> / integrated help point /integrated advertising panels</w:t>
      </w:r>
    </w:p>
    <w:p w14:paraId="5BD172C3" w14:textId="6CBB6799" w:rsidR="009745DA" w:rsidRDefault="009745DA" w:rsidP="00E4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FB7F73B" w14:textId="77777777" w:rsidR="008D3170" w:rsidRDefault="008D3170" w:rsidP="008D3170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26816ADC" w14:textId="77777777" w:rsidR="008D3170" w:rsidRDefault="008D3170" w:rsidP="008D3170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61624B30" w14:textId="6F944755" w:rsidR="008D3170" w:rsidRDefault="008D3170" w:rsidP="008D317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5CC0895B">
          <v:shape id="AutoShape 18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0CC11FF" w14:textId="77777777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32ABA">
        <w:rPr>
          <w:color w:val="666666"/>
          <w:sz w:val="24"/>
          <w:szCs w:val="24"/>
        </w:rPr>
        <w:t>Kent Do</w:t>
      </w:r>
      <w:r>
        <w:rPr>
          <w:color w:val="666666"/>
          <w:sz w:val="24"/>
          <w:szCs w:val="24"/>
        </w:rPr>
        <w:t xml:space="preserve">uble Sided Tram Shelter KDTS/6    </w:t>
      </w:r>
    </w:p>
    <w:p w14:paraId="4FDB2DE4" w14:textId="77777777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67C5DE5" w14:textId="77777777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C2ADA69" w14:textId="77777777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30994CE" w14:textId="77777777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19E988D" w14:textId="77777777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C4F1A69" w14:textId="77777777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1B50909" w14:textId="77777777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132ABA">
        <w:rPr>
          <w:color w:val="666666"/>
          <w:sz w:val="24"/>
          <w:szCs w:val="24"/>
        </w:rPr>
        <w:t>Kent Do</w:t>
      </w:r>
      <w:r>
        <w:rPr>
          <w:color w:val="666666"/>
          <w:sz w:val="24"/>
          <w:szCs w:val="24"/>
        </w:rPr>
        <w:t xml:space="preserve">uble Sided Tram Shelter KDTS/6    </w:t>
      </w:r>
    </w:p>
    <w:p w14:paraId="592869DF" w14:textId="71A2EC52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</w:t>
      </w:r>
    </w:p>
    <w:p w14:paraId="7E72746A" w14:textId="77777777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 :</w:t>
      </w:r>
    </w:p>
    <w:p w14:paraId="07E8EFA3" w14:textId="44F04607" w:rsidR="008D3170" w:rsidRDefault="008D3170" w:rsidP="008D3170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Width : 2900 mm </w:t>
      </w:r>
    </w:p>
    <w:p w14:paraId="0E3DEDB3" w14:textId="1AED100A" w:rsidR="008D3170" w:rsidRDefault="008D3170" w:rsidP="008D3170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Length: 6800 mm </w:t>
      </w:r>
    </w:p>
    <w:p w14:paraId="78D4A951" w14:textId="138D0FA0" w:rsidR="008D3170" w:rsidRDefault="008D3170" w:rsidP="008D3170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Height: 2600 mm </w:t>
      </w:r>
    </w:p>
    <w:p w14:paraId="11707899" w14:textId="11AF4146" w:rsidR="008D3170" w:rsidRDefault="008D3170" w:rsidP="008D3170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Finish: </w:t>
      </w:r>
      <w:r>
        <w:rPr>
          <w:color w:val="666666"/>
          <w:sz w:val="24"/>
          <w:szCs w:val="24"/>
        </w:rPr>
        <w:t>Bright</w:t>
      </w:r>
      <w:r>
        <w:rPr>
          <w:color w:val="666666"/>
          <w:sz w:val="24"/>
          <w:szCs w:val="24"/>
        </w:rPr>
        <w:t xml:space="preserve"> </w:t>
      </w:r>
    </w:p>
    <w:p w14:paraId="22CF35EA" w14:textId="77777777" w:rsidR="008D3170" w:rsidRPr="008D3170" w:rsidRDefault="008D3170" w:rsidP="008D3170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Glass: 20mm toughened and laminated</w:t>
      </w:r>
    </w:p>
    <w:p w14:paraId="02540B8F" w14:textId="3C743A2A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2 stage cast in</w:t>
      </w:r>
    </w:p>
    <w:p w14:paraId="6D4C0D3E" w14:textId="77777777" w:rsidR="008D3170" w:rsidRDefault="008D3170" w:rsidP="008D31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Integrated seat / floor mounted bump rail / lighting / advertising panels / integrated help point /integrated advertising panels</w:t>
      </w:r>
    </w:p>
    <w:p w14:paraId="6C8245E6" w14:textId="77777777" w:rsidR="008D3170" w:rsidRPr="009745DA" w:rsidRDefault="008D3170" w:rsidP="00E4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8D317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9361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B8910D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569A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B07167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83E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B468DB3" wp14:editId="0CB6F202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16EF271" wp14:editId="7857D05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F7DF06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BD78D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BE053AC" wp14:editId="47F6E4FF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CA9"/>
    <w:multiLevelType w:val="multilevel"/>
    <w:tmpl w:val="063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1418"/>
    <w:multiLevelType w:val="multilevel"/>
    <w:tmpl w:val="1A8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5B3055A"/>
    <w:multiLevelType w:val="hybridMultilevel"/>
    <w:tmpl w:val="0C14B984"/>
    <w:lvl w:ilvl="0" w:tplc="F5BE36E2">
      <w:numFmt w:val="bullet"/>
      <w:lvlText w:val="-"/>
      <w:lvlJc w:val="left"/>
      <w:pPr>
        <w:ind w:left="1515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32ABA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43612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2641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2ECE"/>
    <w:rsid w:val="00571188"/>
    <w:rsid w:val="005753FA"/>
    <w:rsid w:val="00576E9D"/>
    <w:rsid w:val="005A65B0"/>
    <w:rsid w:val="005A67B9"/>
    <w:rsid w:val="005D6ED4"/>
    <w:rsid w:val="005D729D"/>
    <w:rsid w:val="005E243F"/>
    <w:rsid w:val="005E44DF"/>
    <w:rsid w:val="0061140B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170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00636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74D3E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E673E"/>
    <w:rsid w:val="00E11EFD"/>
    <w:rsid w:val="00E12C66"/>
    <w:rsid w:val="00E43E60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AutoShape 18"/>
      </o:rules>
    </o:shapelayout>
  </w:shapeDefaults>
  <w:decimalSymbol w:val="."/>
  <w:listSeparator w:val=","/>
  <w14:docId w14:val="729820BE"/>
  <w15:docId w15:val="{82418448-CD78-4F0A-AB85-507EB6B2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85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6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waiting-shelter/B91_42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buildings-in-the-landscape/B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EC40-021D-494B-A88B-D4BDB35D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4</cp:revision>
  <cp:lastPrinted>2011-01-11T12:25:00Z</cp:lastPrinted>
  <dcterms:created xsi:type="dcterms:W3CDTF">2019-08-20T15:04:00Z</dcterms:created>
  <dcterms:modified xsi:type="dcterms:W3CDTF">2020-06-23T11:31:00Z</dcterms:modified>
</cp:coreProperties>
</file>