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201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8C11C39" w14:textId="2E4F6EB3" w:rsidR="009745DA" w:rsidRDefault="002A4D3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3E25AA" wp14:editId="54C1EA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9C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6498F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237D275" wp14:editId="1291BB5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C0E0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1C3BA8C" w14:textId="41C6E52C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45-40-60/400 Stainless steel </w:t>
      </w:r>
      <w:r w:rsidR="00D05280">
        <w:rPr>
          <w:rFonts w:ascii="Arial" w:hAnsi="Arial" w:cs="Arial"/>
          <w:color w:val="666666"/>
          <w:shd w:val="clear" w:color="auto" w:fill="FFFFFF"/>
        </w:rPr>
        <w:t>edging</w:t>
      </w:r>
    </w:p>
    <w:p w14:paraId="7CD8850A" w14:textId="77777777" w:rsidR="00864A7D" w:rsidRDefault="00864A7D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1974DE53" w14:textId="03F43245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63C6" wp14:editId="218199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39A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81DC3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B1C9019" wp14:editId="41D101F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9D71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0ED4E2C" w14:textId="77777777" w:rsidR="00B22AF9" w:rsidRDefault="00D05280" w:rsidP="00B22AF9">
      <w:hyperlink r:id="rId10" w:tooltip="See more products for Q31 External planting" w:history="1">
        <w:r w:rsidR="00B22AF9">
          <w:rPr>
            <w:rStyle w:val="Hyperlink"/>
            <w:rFonts w:ascii="Arial" w:hAnsi="Arial" w:cs="Arial"/>
            <w:color w:val="4C9013"/>
            <w:shd w:val="clear" w:color="auto" w:fill="FFFFFF"/>
          </w:rPr>
          <w:t>Q31 External planting</w:t>
        </w:r>
      </w:hyperlink>
    </w:p>
    <w:p w14:paraId="2ADCA608" w14:textId="77777777" w:rsidR="00B22AF9" w:rsidRDefault="00B22AF9" w:rsidP="00B22A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92 PREFABRICATED PLANT CONTAINERS" w:history="1">
        <w:r>
          <w:rPr>
            <w:rStyle w:val="Hyperlink"/>
            <w:rFonts w:ascii="Arial" w:hAnsi="Arial" w:cs="Arial"/>
            <w:color w:val="4C9013"/>
          </w:rPr>
          <w:t>292 PREFABRICATED PLANT CONTAINERS</w:t>
        </w:r>
      </w:hyperlink>
    </w:p>
    <w:p w14:paraId="6DDA55A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C14B75A" w14:textId="41DF79E9" w:rsidR="009745DA" w:rsidRDefault="002A4D3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48C4A" wp14:editId="19A09E2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9525" r="9525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5AA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CAEB7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0B7D9C6" w14:textId="39EE120C" w:rsidR="004F5CDC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3454472"/>
      <w:r w:rsidRPr="004F5CDC">
        <w:rPr>
          <w:color w:val="666666"/>
          <w:sz w:val="24"/>
          <w:szCs w:val="24"/>
        </w:rPr>
        <w:t xml:space="preserve">Kent </w:t>
      </w:r>
      <w:r w:rsidR="00D05280">
        <w:rPr>
          <w:color w:val="666666"/>
          <w:sz w:val="24"/>
          <w:szCs w:val="24"/>
        </w:rPr>
        <w:t>Paver Edging L Shape KAEL150/100/6</w:t>
      </w:r>
    </w:p>
    <w:bookmarkEnd w:id="0"/>
    <w:p w14:paraId="782A348D" w14:textId="77777777" w:rsidR="00B22AF9" w:rsidRDefault="004F5CDC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>• Manufacturer: Kent Stai</w:t>
      </w:r>
      <w:bookmarkStart w:id="1" w:name="_GoBack"/>
      <w:bookmarkEnd w:id="1"/>
      <w:r w:rsidR="00B22AF9">
        <w:rPr>
          <w:color w:val="666666"/>
          <w:sz w:val="24"/>
          <w:szCs w:val="24"/>
        </w:rPr>
        <w:t>nless</w:t>
      </w:r>
    </w:p>
    <w:p w14:paraId="062F0B33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5CD4E4F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042220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4209E58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675F1A" w14:textId="77777777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2B826B6" w14:textId="6B518D90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05280" w:rsidRPr="004F5CDC">
        <w:rPr>
          <w:color w:val="666666"/>
          <w:sz w:val="24"/>
          <w:szCs w:val="24"/>
        </w:rPr>
        <w:t xml:space="preserve">Kent </w:t>
      </w:r>
      <w:r w:rsidR="00D05280">
        <w:rPr>
          <w:color w:val="666666"/>
          <w:sz w:val="24"/>
          <w:szCs w:val="24"/>
        </w:rPr>
        <w:t>Paver Edging L Shape KAEL150/100/6</w:t>
      </w:r>
    </w:p>
    <w:p w14:paraId="2DB1EBC9" w14:textId="431F7A41" w:rsidR="00B22AF9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</w:t>
      </w:r>
      <w:r w:rsidR="00D05280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stainless steel /Galvanized steel </w:t>
      </w:r>
    </w:p>
    <w:p w14:paraId="1DAF456E" w14:textId="77777777" w:rsidR="009F0F57" w:rsidRDefault="00B22AF9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9F0F57">
        <w:rPr>
          <w:color w:val="666666"/>
          <w:sz w:val="24"/>
          <w:szCs w:val="24"/>
        </w:rPr>
        <w:t>• Size:</w:t>
      </w:r>
    </w:p>
    <w:p w14:paraId="68074468" w14:textId="2B42CAA5" w:rsidR="009F0F57" w:rsidRDefault="009F0F57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2A4D3E">
        <w:rPr>
          <w:color w:val="666666"/>
          <w:sz w:val="24"/>
          <w:szCs w:val="24"/>
        </w:rPr>
        <w:t xml:space="preserve"> </w:t>
      </w:r>
      <w:r w:rsidR="00D05280">
        <w:rPr>
          <w:color w:val="666666"/>
          <w:sz w:val="24"/>
          <w:szCs w:val="24"/>
        </w:rPr>
        <w:t>150</w:t>
      </w:r>
      <w:r w:rsidR="007F21D8">
        <w:rPr>
          <w:color w:val="666666"/>
          <w:sz w:val="24"/>
          <w:szCs w:val="24"/>
        </w:rPr>
        <w:t>mm</w:t>
      </w:r>
    </w:p>
    <w:p w14:paraId="1C65F634" w14:textId="3C59CBEC" w:rsidR="007F21D8" w:rsidRDefault="007F21D8" w:rsidP="009F0F57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Width: </w:t>
      </w:r>
      <w:r w:rsidR="00D05280">
        <w:rPr>
          <w:color w:val="666666"/>
          <w:sz w:val="24"/>
          <w:szCs w:val="24"/>
        </w:rPr>
        <w:t>10</w:t>
      </w:r>
      <w:r w:rsidR="00482B10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mm</w:t>
      </w:r>
    </w:p>
    <w:p w14:paraId="1E7F5083" w14:textId="77777777" w:rsidR="00B22AF9" w:rsidRDefault="009F0F57" w:rsidP="00B22AF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22AF9">
        <w:rPr>
          <w:color w:val="666666"/>
          <w:sz w:val="24"/>
          <w:szCs w:val="24"/>
        </w:rPr>
        <w:t xml:space="preserve">• Finish: Bright peened /Bright satin /Electropolished /Passivated /Powder coated /Satin finished 320 grit polished /Shot peened </w:t>
      </w:r>
    </w:p>
    <w:p w14:paraId="15406A63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F61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DCAEC5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B18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63EB8D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50A4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6DB024D" wp14:editId="7AF42F0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4BDA87E" wp14:editId="7AF5A80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249793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DB0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D3C5F4D" wp14:editId="5020D48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7593"/>
    <w:multiLevelType w:val="hybridMultilevel"/>
    <w:tmpl w:val="C8BC7C24"/>
    <w:lvl w:ilvl="0" w:tplc="6F58EFD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308C39AC"/>
    <w:multiLevelType w:val="multilevel"/>
    <w:tmpl w:val="53B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A4D3E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82B10"/>
    <w:rsid w:val="00491966"/>
    <w:rsid w:val="00495C01"/>
    <w:rsid w:val="004A5937"/>
    <w:rsid w:val="004A6084"/>
    <w:rsid w:val="004F5CDC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F21D8"/>
    <w:rsid w:val="0081157D"/>
    <w:rsid w:val="00836686"/>
    <w:rsid w:val="00856F2B"/>
    <w:rsid w:val="0086262A"/>
    <w:rsid w:val="00864A7D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F6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0F57"/>
    <w:rsid w:val="00A16BB7"/>
    <w:rsid w:val="00A21B87"/>
    <w:rsid w:val="00A253C6"/>
    <w:rsid w:val="00A37327"/>
    <w:rsid w:val="00A651C2"/>
    <w:rsid w:val="00A81E05"/>
    <w:rsid w:val="00A9367A"/>
    <w:rsid w:val="00AA50F2"/>
    <w:rsid w:val="00B02B0E"/>
    <w:rsid w:val="00B10C17"/>
    <w:rsid w:val="00B207BA"/>
    <w:rsid w:val="00B22AF9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191"/>
    <w:rsid w:val="00D05280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37032"/>
    <w:rsid w:val="00F55EFC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42468DE"/>
  <w15:docId w15:val="{678A96E9-EEA7-4FD0-A2BB-DD52CDD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344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88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PlantersPAS68Pla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PlantersPAS68Plan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F63-33F3-4882-9CBD-A0ECE141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2020-06-19T14:52:00Z</dcterms:created>
  <dcterms:modified xsi:type="dcterms:W3CDTF">2020-06-19T14:52:00Z</dcterms:modified>
</cp:coreProperties>
</file>