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F91833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45-35-35/400 Coat racks</w:t>
      </w:r>
    </w:p>
    <w:p w14:paraId="6C638CA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45-35-80/380 Lockers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34787D" w14:textId="77777777" w:rsidR="0041237E" w:rsidRDefault="009B475D" w:rsidP="0041237E">
      <w:hyperlink r:id="rId10" w:tooltip="See more products for N10 General fixtures/ furnishings/ equipment" w:history="1">
        <w:r w:rsidR="0041237E">
          <w:rPr>
            <w:rStyle w:val="Hyperlink"/>
            <w:rFonts w:ascii="Arial" w:hAnsi="Arial" w:cs="Arial"/>
            <w:color w:val="4C9013"/>
            <w:shd w:val="clear" w:color="auto" w:fill="FFFFFF"/>
          </w:rPr>
          <w:t>N10 General fixtures/ furnishings/ equipment</w:t>
        </w:r>
      </w:hyperlink>
    </w:p>
    <w:p w14:paraId="3AFF230F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OAT RACKS" w:history="1">
        <w:r>
          <w:rPr>
            <w:rStyle w:val="Hyperlink"/>
            <w:rFonts w:ascii="Arial" w:hAnsi="Arial" w:cs="Arial"/>
            <w:color w:val="4C9013"/>
          </w:rPr>
          <w:t>210 COAT RACKS</w:t>
        </w:r>
      </w:hyperlink>
    </w:p>
    <w:p w14:paraId="68F0D382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220 LOCKERS" w:history="1">
        <w:r>
          <w:rPr>
            <w:rStyle w:val="Hyperlink"/>
            <w:rFonts w:ascii="Arial" w:hAnsi="Arial" w:cs="Arial"/>
            <w:color w:val="4C9013"/>
          </w:rPr>
          <w:t>220 LOCKERS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20936C5B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Fire Extinguisher Cabinets</w:t>
      </w:r>
    </w:p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60A5497" w14:textId="77777777" w:rsidR="009B475D" w:rsidRDefault="0041237E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9B475D">
        <w:rPr>
          <w:color w:val="666666"/>
          <w:sz w:val="24"/>
          <w:szCs w:val="24"/>
        </w:rPr>
        <w:t>Kent Fire Extinguisher Cabinets</w:t>
      </w:r>
    </w:p>
    <w:p w14:paraId="752A6057" w14:textId="31E6765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9B475D">
        <w:rPr>
          <w:color w:val="666666"/>
          <w:sz w:val="24"/>
          <w:szCs w:val="24"/>
        </w:rPr>
        <w:t>KFFEC800</w:t>
      </w:r>
      <w:r>
        <w:rPr>
          <w:color w:val="666666"/>
          <w:sz w:val="24"/>
          <w:szCs w:val="24"/>
        </w:rPr>
        <w:t xml:space="preserve"> 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0D4A00B9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9B475D">
        <w:rPr>
          <w:color w:val="666666"/>
          <w:sz w:val="24"/>
          <w:szCs w:val="24"/>
        </w:rPr>
        <w:t>800mm x 650mm x 200mm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Start w:id="1" w:name="_GoBack"/>
    <w:bookmarkEnd w:id="0"/>
    <w:bookmarkEnd w:id="1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MedicalGowningCabin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MedicalGowningCabin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MedicalGowningCabin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989A-A8FE-48F9-878F-7D7205FF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2020-07-20T10:47:00Z</dcterms:created>
  <dcterms:modified xsi:type="dcterms:W3CDTF">2020-07-20T10:47:00Z</dcterms:modified>
</cp:coreProperties>
</file>