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:rsidR="009745DA" w:rsidRDefault="00CF281E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 w:rsidRPr="00CF281E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1" o:spid="_x0000_s1026" type="#_x0000_t32" style="position:absolute;left:0;text-align:left;margin-left:-35.85pt;margin-top:19.25pt;width:531.15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:rsidR="009745DA" w:rsidRDefault="00AB3D04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>
        <w:rPr>
          <w:rFonts w:ascii="Arial" w:hAnsi="Arial" w:cs="Arial"/>
          <w:color w:val="666666"/>
          <w:shd w:val="clear" w:color="auto" w:fill="FFFFFF"/>
        </w:rPr>
        <w:t>45-35-86/321 Benches</w:t>
      </w:r>
    </w:p>
    <w:p w:rsidR="009745DA" w:rsidRDefault="00CF281E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 w:rsidRPr="00CF281E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>
          <v:shape id="_x0000_s1038" type="#_x0000_t32" style="position:absolute;left:0;text-align:left;margin-left:-35.85pt;margin-top:19.25pt;width:531.1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:rsidR="007535D9" w:rsidRPr="00D54994" w:rsidRDefault="00CF281E" w:rsidP="007535D9">
      <w:pPr>
        <w:rPr>
          <w:rFonts w:ascii="Times New Roman" w:hAnsi="Times New Roman"/>
          <w:sz w:val="24"/>
          <w:szCs w:val="24"/>
          <w:lang w:eastAsia="en-IE"/>
        </w:rPr>
      </w:pPr>
      <w:hyperlink r:id="rId10" w:tooltip="See more products for Q50 Site/street furniture/equipment" w:history="1">
        <w:r w:rsidR="007535D9" w:rsidRPr="00D54994">
          <w:rPr>
            <w:rFonts w:ascii="Arial" w:hAnsi="Arial" w:cs="Arial"/>
            <w:color w:val="4C9013"/>
            <w:sz w:val="20"/>
            <w:u w:val="single"/>
            <w:lang w:eastAsia="en-IE"/>
          </w:rPr>
          <w:t>Q50 Site/street furniture/equipment</w:t>
        </w:r>
      </w:hyperlink>
    </w:p>
    <w:p w:rsidR="007535D9" w:rsidRPr="00D54994" w:rsidRDefault="007535D9" w:rsidP="007535D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59" w:lineRule="auto"/>
        <w:ind w:hanging="90"/>
        <w:rPr>
          <w:rFonts w:ascii="Arial" w:hAnsi="Arial" w:cs="Arial"/>
          <w:color w:val="666666"/>
          <w:sz w:val="20"/>
          <w:szCs w:val="20"/>
          <w:lang w:eastAsia="en-IE"/>
        </w:rPr>
      </w:pPr>
      <w:r w:rsidRPr="00D54994">
        <w:rPr>
          <w:rFonts w:ascii="Arial" w:hAnsi="Arial" w:cs="Arial"/>
          <w:color w:val="666666"/>
          <w:sz w:val="20"/>
          <w:szCs w:val="20"/>
          <w:lang w:eastAsia="en-IE"/>
        </w:rPr>
        <w:t> </w:t>
      </w:r>
      <w:hyperlink r:id="rId11" w:tooltip="See more products for 220 BENCHES" w:history="1">
        <w:r w:rsidRPr="00D54994">
          <w:rPr>
            <w:rFonts w:ascii="Arial" w:hAnsi="Arial" w:cs="Arial"/>
            <w:color w:val="4C9013"/>
            <w:sz w:val="20"/>
            <w:lang w:eastAsia="en-IE"/>
          </w:rPr>
          <w:t>220 BENCHES</w:t>
        </w:r>
      </w:hyperlink>
    </w:p>
    <w:p w:rsidR="007535D9" w:rsidRDefault="007535D9" w:rsidP="007535D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 w:rsidRPr="00D54994">
        <w:rPr>
          <w:rFonts w:ascii="Arial" w:hAnsi="Arial" w:cs="Arial"/>
          <w:color w:val="666666"/>
          <w:sz w:val="20"/>
          <w:szCs w:val="20"/>
          <w:lang w:eastAsia="en-IE"/>
        </w:rPr>
        <w:t> </w:t>
      </w:r>
      <w:r>
        <w:rPr>
          <w:rFonts w:ascii="Arial" w:hAnsi="Arial" w:cs="Arial"/>
          <w:color w:val="666666"/>
          <w:sz w:val="20"/>
          <w:szCs w:val="20"/>
          <w:lang w:eastAsia="en-IE"/>
        </w:rPr>
        <w:t xml:space="preserve">             </w:t>
      </w:r>
      <w:hyperlink r:id="rId12" w:tooltip="See more products for 225 SEATS " w:history="1">
        <w:r w:rsidRPr="00D54994">
          <w:rPr>
            <w:rFonts w:ascii="Arial" w:hAnsi="Arial" w:cs="Arial"/>
            <w:color w:val="4C9013"/>
            <w:sz w:val="20"/>
            <w:lang w:eastAsia="en-IE"/>
          </w:rPr>
          <w:t>225 SEATS</w:t>
        </w:r>
      </w:hyperlink>
    </w:p>
    <w:p w:rsidR="007535D9" w:rsidRDefault="007535D9" w:rsidP="007535D9">
      <w:pPr>
        <w:ind w:left="-709" w:right="49"/>
        <w:rPr>
          <w:rFonts w:ascii="Arial Narrow" w:hAnsi="Arial Narrow"/>
          <w:color w:val="FFFFFF"/>
          <w:sz w:val="28"/>
          <w:szCs w:val="28"/>
        </w:rPr>
      </w:pPr>
    </w:p>
    <w:p w:rsidR="00325344" w:rsidRDefault="00325344" w:rsidP="0014789E">
      <w:pPr>
        <w:ind w:left="-709" w:right="49"/>
        <w:rPr>
          <w:rFonts w:ascii="Arial Narrow" w:hAnsi="Arial Narrow"/>
          <w:color w:val="FFFFFF"/>
          <w:sz w:val="28"/>
          <w:szCs w:val="28"/>
        </w:rPr>
      </w:pPr>
    </w:p>
    <w:p w:rsidR="009745DA" w:rsidRDefault="00CF281E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 w:rsidRPr="00CF281E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>
          <v:shape id="_x0000_s1042" type="#_x0000_t32" style="position:absolute;left:0;text-align:left;margin-left:-35.85pt;margin-top:19.25pt;width:531.15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:rsidR="00806D3B" w:rsidRDefault="00806D3B" w:rsidP="00806D3B">
      <w:pPr>
        <w:pStyle w:val="HTMLPreformatted"/>
        <w:shd w:val="clear" w:color="auto" w:fill="FFFFFF"/>
        <w:rPr>
          <w:color w:val="666666"/>
          <w:sz w:val="24"/>
          <w:szCs w:val="24"/>
        </w:rPr>
      </w:pPr>
      <w:r w:rsidRPr="00806D3B">
        <w:rPr>
          <w:color w:val="666666"/>
          <w:sz w:val="24"/>
          <w:szCs w:val="24"/>
        </w:rPr>
        <w:t>Kent Greenwich Picnic Set</w:t>
      </w:r>
      <w:r>
        <w:rPr>
          <w:color w:val="666666"/>
          <w:sz w:val="24"/>
          <w:szCs w:val="24"/>
        </w:rPr>
        <w:t xml:space="preserve"> </w:t>
      </w:r>
      <w:r w:rsidRPr="00806D3B">
        <w:rPr>
          <w:color w:val="666666"/>
          <w:sz w:val="24"/>
          <w:szCs w:val="24"/>
        </w:rPr>
        <w:t xml:space="preserve">(Curved) </w:t>
      </w:r>
      <w:r w:rsidR="00EF4C35">
        <w:rPr>
          <w:color w:val="666666"/>
          <w:sz w:val="24"/>
          <w:szCs w:val="24"/>
        </w:rPr>
        <w:t xml:space="preserve">    </w:t>
      </w:r>
    </w:p>
    <w:p w:rsidR="00EF4C35" w:rsidRDefault="00806D3B" w:rsidP="00806D3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</w:t>
      </w:r>
      <w:r w:rsidR="00EF4C35">
        <w:rPr>
          <w:color w:val="666666"/>
          <w:sz w:val="24"/>
          <w:szCs w:val="24"/>
        </w:rPr>
        <w:t>• Manufacturer: Kent Stainless</w:t>
      </w:r>
    </w:p>
    <w:p w:rsidR="00EF4C35" w:rsidRDefault="00EF4C35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:rsidR="00EF4C35" w:rsidRDefault="00EF4C35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:rsidR="00EF4C35" w:rsidRDefault="00EF4C35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:rsidR="00EF4C35" w:rsidRDefault="00EF4C35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:rsidR="00EF4C35" w:rsidRDefault="00EF4C35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Works,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Co Wexford, Ireland</w:t>
      </w:r>
    </w:p>
    <w:p w:rsidR="00EF4C35" w:rsidRDefault="00EF4C35" w:rsidP="00806D3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</w:t>
      </w:r>
      <w:r w:rsidR="00D16A28">
        <w:rPr>
          <w:color w:val="666666"/>
          <w:sz w:val="24"/>
          <w:szCs w:val="24"/>
        </w:rPr>
        <w:t xml:space="preserve">uct reference: </w:t>
      </w:r>
      <w:r w:rsidR="00806D3B">
        <w:rPr>
          <w:color w:val="666666"/>
          <w:sz w:val="24"/>
          <w:szCs w:val="24"/>
        </w:rPr>
        <w:t xml:space="preserve">Kent Greenwich Picnic Set </w:t>
      </w:r>
      <w:r w:rsidR="00806D3B" w:rsidRPr="00806D3B">
        <w:rPr>
          <w:color w:val="666666"/>
          <w:sz w:val="24"/>
          <w:szCs w:val="24"/>
        </w:rPr>
        <w:t>(Curved)</w:t>
      </w:r>
    </w:p>
    <w:p w:rsidR="00EF4C35" w:rsidRDefault="00806D3B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Length: 31</w:t>
      </w:r>
      <w:r w:rsidR="00EF4C35">
        <w:rPr>
          <w:color w:val="666666"/>
          <w:sz w:val="24"/>
          <w:szCs w:val="24"/>
        </w:rPr>
        <w:t>00 mm (</w:t>
      </w:r>
      <w:r w:rsidRPr="00806D3B">
        <w:rPr>
          <w:color w:val="666666"/>
          <w:sz w:val="24"/>
          <w:szCs w:val="24"/>
        </w:rPr>
        <w:t>KGPSC3100</w:t>
      </w:r>
      <w:r w:rsidR="00D16A28">
        <w:rPr>
          <w:color w:val="666666"/>
          <w:sz w:val="24"/>
          <w:szCs w:val="24"/>
        </w:rPr>
        <w:t xml:space="preserve">) </w:t>
      </w:r>
      <w:r w:rsidR="00EF4C35">
        <w:rPr>
          <w:color w:val="666666"/>
          <w:sz w:val="24"/>
          <w:szCs w:val="24"/>
        </w:rPr>
        <w:t xml:space="preserve">/Special order </w:t>
      </w:r>
    </w:p>
    <w:p w:rsidR="00EF4C35" w:rsidRDefault="00EF4C35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Finish: </w:t>
      </w:r>
    </w:p>
    <w:p w:rsidR="00EF4C35" w:rsidRDefault="00EF4C35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Frame: Bead blasted /Bright satin /</w:t>
      </w:r>
      <w:proofErr w:type="spellStart"/>
      <w:r>
        <w:rPr>
          <w:color w:val="666666"/>
          <w:sz w:val="24"/>
          <w:szCs w:val="24"/>
        </w:rPr>
        <w:t>Electropolished</w:t>
      </w:r>
      <w:proofErr w:type="spellEnd"/>
      <w:r>
        <w:rPr>
          <w:color w:val="666666"/>
          <w:sz w:val="24"/>
          <w:szCs w:val="24"/>
        </w:rPr>
        <w:t xml:space="preserve"> /Satin 320 grit polish </w:t>
      </w:r>
    </w:p>
    <w:p w:rsidR="00EF4C35" w:rsidRDefault="00EF4C35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Timber treatment: Not required /Danish oil /Translucent stain </w:t>
      </w:r>
    </w:p>
    <w:p w:rsidR="009745DA" w:rsidRPr="009745DA" w:rsidRDefault="009745DA" w:rsidP="009745DA">
      <w:pPr>
        <w:spacing w:after="160" w:line="259" w:lineRule="auto"/>
        <w:rPr>
          <w:rFonts w:eastAsia="Calibri"/>
          <w:lang w:val="en-IE" w:eastAsia="en-US"/>
        </w:rPr>
      </w:pPr>
    </w:p>
    <w:sectPr w:rsidR="009745DA" w:rsidRPr="009745DA" w:rsidSect="0014789E">
      <w:headerReference w:type="default" r:id="rId13"/>
      <w:headerReference w:type="first" r:id="rId14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:rsidR="00D62469" w:rsidRDefault="00D6246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552EF4"/>
    <w:multiLevelType w:val="multilevel"/>
    <w:tmpl w:val="12C69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5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182504"/>
    <w:multiLevelType w:val="multilevel"/>
    <w:tmpl w:val="99721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8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9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0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7"/>
  </w:num>
  <w:num w:numId="5">
    <w:abstractNumId w:val="1"/>
  </w:num>
  <w:num w:numId="6">
    <w:abstractNumId w:val="0"/>
  </w:num>
  <w:num w:numId="7">
    <w:abstractNumId w:val="5"/>
  </w:num>
  <w:num w:numId="8">
    <w:abstractNumId w:val="2"/>
  </w:num>
  <w:num w:numId="9">
    <w:abstractNumId w:val="10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en-US" w:vendorID="64" w:dllVersion="131078" w:nlCheck="1" w:checkStyle="0"/>
  <w:activeWritingStyle w:appName="MSWord" w:lang="en-GB" w:vendorID="64" w:dllVersion="131078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131078" w:nlCheck="1" w:checkStyle="1"/>
  <w:proofState w:spelling="clean" w:grammar="clean"/>
  <w:attachedTemplate r:id="rId1"/>
  <w:defaultTabStop w:val="720"/>
  <w:characterSpacingControl w:val="doNotCompress"/>
  <w:hdrShapeDefaults>
    <o:shapedefaults v:ext="edit" spidmax="16385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/>
  <w:rsids>
    <w:rsidRoot w:val="009745DA"/>
    <w:rsid w:val="00006CFC"/>
    <w:rsid w:val="00011458"/>
    <w:rsid w:val="00086F18"/>
    <w:rsid w:val="000A1E8B"/>
    <w:rsid w:val="000A3326"/>
    <w:rsid w:val="000F23A0"/>
    <w:rsid w:val="000F5D02"/>
    <w:rsid w:val="001308A4"/>
    <w:rsid w:val="0014789E"/>
    <w:rsid w:val="001509E2"/>
    <w:rsid w:val="0015302E"/>
    <w:rsid w:val="00162181"/>
    <w:rsid w:val="0016592C"/>
    <w:rsid w:val="00170C73"/>
    <w:rsid w:val="00172A67"/>
    <w:rsid w:val="00174ECF"/>
    <w:rsid w:val="00182BA5"/>
    <w:rsid w:val="001E152E"/>
    <w:rsid w:val="001F1192"/>
    <w:rsid w:val="00217C9D"/>
    <w:rsid w:val="00224C53"/>
    <w:rsid w:val="002368BE"/>
    <w:rsid w:val="002371D9"/>
    <w:rsid w:val="002B1153"/>
    <w:rsid w:val="0032372B"/>
    <w:rsid w:val="00325344"/>
    <w:rsid w:val="00373E92"/>
    <w:rsid w:val="003961DF"/>
    <w:rsid w:val="003B5993"/>
    <w:rsid w:val="003C2FAE"/>
    <w:rsid w:val="003D3159"/>
    <w:rsid w:val="003E748A"/>
    <w:rsid w:val="003F71C6"/>
    <w:rsid w:val="0040715F"/>
    <w:rsid w:val="00415FCF"/>
    <w:rsid w:val="00417057"/>
    <w:rsid w:val="0045050C"/>
    <w:rsid w:val="00454F0A"/>
    <w:rsid w:val="00466974"/>
    <w:rsid w:val="00491966"/>
    <w:rsid w:val="00495C01"/>
    <w:rsid w:val="004A5937"/>
    <w:rsid w:val="004A6084"/>
    <w:rsid w:val="00501D97"/>
    <w:rsid w:val="0051076B"/>
    <w:rsid w:val="00520A49"/>
    <w:rsid w:val="00525F0B"/>
    <w:rsid w:val="0052732F"/>
    <w:rsid w:val="00537B8F"/>
    <w:rsid w:val="00544473"/>
    <w:rsid w:val="005446BC"/>
    <w:rsid w:val="00571188"/>
    <w:rsid w:val="005753FA"/>
    <w:rsid w:val="00576E9D"/>
    <w:rsid w:val="005A65B0"/>
    <w:rsid w:val="005A67B9"/>
    <w:rsid w:val="005D6ED4"/>
    <w:rsid w:val="005D729D"/>
    <w:rsid w:val="005E243F"/>
    <w:rsid w:val="00616A0E"/>
    <w:rsid w:val="0063112A"/>
    <w:rsid w:val="00637372"/>
    <w:rsid w:val="006656FE"/>
    <w:rsid w:val="006657CA"/>
    <w:rsid w:val="006744F7"/>
    <w:rsid w:val="006918C5"/>
    <w:rsid w:val="006A2862"/>
    <w:rsid w:val="006C43C6"/>
    <w:rsid w:val="006D5C95"/>
    <w:rsid w:val="006D77E7"/>
    <w:rsid w:val="006E4BEF"/>
    <w:rsid w:val="0070002D"/>
    <w:rsid w:val="007063CC"/>
    <w:rsid w:val="00710FA5"/>
    <w:rsid w:val="00723D98"/>
    <w:rsid w:val="00742F49"/>
    <w:rsid w:val="00745BF5"/>
    <w:rsid w:val="00750A3E"/>
    <w:rsid w:val="00751976"/>
    <w:rsid w:val="007535D9"/>
    <w:rsid w:val="00754ADE"/>
    <w:rsid w:val="00784449"/>
    <w:rsid w:val="007948AF"/>
    <w:rsid w:val="007B6BC9"/>
    <w:rsid w:val="007C3613"/>
    <w:rsid w:val="00806D3B"/>
    <w:rsid w:val="0081157D"/>
    <w:rsid w:val="00836686"/>
    <w:rsid w:val="00856F2B"/>
    <w:rsid w:val="0086262A"/>
    <w:rsid w:val="00871071"/>
    <w:rsid w:val="00883A9A"/>
    <w:rsid w:val="00887530"/>
    <w:rsid w:val="00897D81"/>
    <w:rsid w:val="008A16E8"/>
    <w:rsid w:val="008B5A9B"/>
    <w:rsid w:val="008C45B0"/>
    <w:rsid w:val="008D2A54"/>
    <w:rsid w:val="008D3A2C"/>
    <w:rsid w:val="008E525E"/>
    <w:rsid w:val="00935DEC"/>
    <w:rsid w:val="00944100"/>
    <w:rsid w:val="0095011C"/>
    <w:rsid w:val="009508B0"/>
    <w:rsid w:val="00961C57"/>
    <w:rsid w:val="009745DA"/>
    <w:rsid w:val="009B403F"/>
    <w:rsid w:val="009B6E3D"/>
    <w:rsid w:val="009D355C"/>
    <w:rsid w:val="00A16BB7"/>
    <w:rsid w:val="00A21B87"/>
    <w:rsid w:val="00A37327"/>
    <w:rsid w:val="00A651C2"/>
    <w:rsid w:val="00A81E05"/>
    <w:rsid w:val="00A9367A"/>
    <w:rsid w:val="00AA50F2"/>
    <w:rsid w:val="00AB3D04"/>
    <w:rsid w:val="00B10C17"/>
    <w:rsid w:val="00B207BA"/>
    <w:rsid w:val="00B3347F"/>
    <w:rsid w:val="00B509CD"/>
    <w:rsid w:val="00B8453B"/>
    <w:rsid w:val="00B97A96"/>
    <w:rsid w:val="00BA1B54"/>
    <w:rsid w:val="00BB76D3"/>
    <w:rsid w:val="00BC1806"/>
    <w:rsid w:val="00BE0EFC"/>
    <w:rsid w:val="00BE3B5E"/>
    <w:rsid w:val="00C12063"/>
    <w:rsid w:val="00C4473C"/>
    <w:rsid w:val="00C63DFF"/>
    <w:rsid w:val="00C7218F"/>
    <w:rsid w:val="00C72193"/>
    <w:rsid w:val="00C94AAA"/>
    <w:rsid w:val="00CA0BE1"/>
    <w:rsid w:val="00CC386F"/>
    <w:rsid w:val="00CF281E"/>
    <w:rsid w:val="00D05C82"/>
    <w:rsid w:val="00D129A2"/>
    <w:rsid w:val="00D1397B"/>
    <w:rsid w:val="00D16A28"/>
    <w:rsid w:val="00D229FB"/>
    <w:rsid w:val="00D2385D"/>
    <w:rsid w:val="00D24A86"/>
    <w:rsid w:val="00D5222B"/>
    <w:rsid w:val="00D62469"/>
    <w:rsid w:val="00D65F78"/>
    <w:rsid w:val="00D973F5"/>
    <w:rsid w:val="00DB07E0"/>
    <w:rsid w:val="00E11EFD"/>
    <w:rsid w:val="00E12C66"/>
    <w:rsid w:val="00E65B66"/>
    <w:rsid w:val="00EA509F"/>
    <w:rsid w:val="00EF06C6"/>
    <w:rsid w:val="00EF20D7"/>
    <w:rsid w:val="00EF2C47"/>
    <w:rsid w:val="00EF4C35"/>
    <w:rsid w:val="00F125C7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ru v:ext="edit" colors="#873221,#606,#90f,#58267e,#472f7e"/>
    </o:shapedefaults>
    <o:shapelayout v:ext="edit">
      <o:idmap v:ext="edit" data="1"/>
      <o:rules v:ext="edit">
        <o:r id="V:Rule4" type="connector" idref="#_x0000_s1042"/>
        <o:r id="V:Rule5" type="connector" idref="#AutoShape 21"/>
        <o:r id="V:Rule6" type="connector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5344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9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9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71568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770229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ibaproductselector.com/products/seats/Q50_225.asp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s/benches/Q50_220.asp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ribaproductselector.com/products/sitestreet-furnitureequipment/Q50.asp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2B31C-3BC7-4290-A73C-8C05C5DE5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</Template>
  <TotalTime>2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1231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Curtin at Kent Stainless Ltd</dc:creator>
  <cp:lastModifiedBy>scurtin</cp:lastModifiedBy>
  <cp:revision>4</cp:revision>
  <cp:lastPrinted>2011-01-11T12:25:00Z</cp:lastPrinted>
  <dcterms:created xsi:type="dcterms:W3CDTF">2019-08-13T12:37:00Z</dcterms:created>
  <dcterms:modified xsi:type="dcterms:W3CDTF">2019-08-15T09:05:00Z</dcterms:modified>
</cp:coreProperties>
</file>