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486C7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2FFB1CFE" w14:textId="4E45BA32" w:rsidR="009745DA" w:rsidRDefault="002078DF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5562DC" wp14:editId="556CE97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D26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CF37973" w14:textId="05B17458" w:rsidR="005446BC" w:rsidRDefault="002078DF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</w:rPr>
        <w:drawing>
          <wp:inline distT="0" distB="0" distL="0" distR="0" wp14:anchorId="17218A1B" wp14:editId="461DF0F3">
            <wp:extent cx="933450" cy="2286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CF9ED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572CBEDB" w14:textId="40161709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45-75-95/465 Wall protection panels</w:t>
      </w:r>
    </w:p>
    <w:p w14:paraId="2A7E7A67" w14:textId="512A9BDB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3B85886D" w14:textId="7D0E7028" w:rsidR="009745DA" w:rsidRDefault="002078DF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8581D" wp14:editId="00133CC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AED4F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CCF9797" w14:textId="6131444B" w:rsidR="009745DA" w:rsidRDefault="002078DF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eastAsia="en-IE"/>
        </w:rPr>
        <w:drawing>
          <wp:inline distT="0" distB="0" distL="0" distR="0" wp14:anchorId="45063B14" wp14:editId="32C24080">
            <wp:extent cx="933450" cy="238125"/>
            <wp:effectExtent l="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01973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273D40B9" w14:textId="529C22CC" w:rsidR="009745DA" w:rsidRPr="009745DA" w:rsidRDefault="00D54426" w:rsidP="009745DA">
      <w:pPr>
        <w:spacing w:after="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hyperlink r:id="rId10" w:tooltip="See more products for N10 General fixtures/ furnishings/ equipment" w:history="1">
        <w:r w:rsidR="009745DA" w:rsidRPr="009745DA">
          <w:rPr>
            <w:rFonts w:ascii="Arial Narrow" w:hAnsi="Arial Narrow"/>
            <w:color w:val="4C9013"/>
            <w:sz w:val="24"/>
            <w:szCs w:val="24"/>
            <w:u w:val="single"/>
            <w:lang w:val="en-IE" w:eastAsia="en-IE"/>
          </w:rPr>
          <w:t>N10 General fixtures/ furnishings/ equipment</w:t>
        </w:r>
      </w:hyperlink>
    </w:p>
    <w:p w14:paraId="73E8BAEB" w14:textId="0BCF76FB" w:rsidR="009745DA" w:rsidRPr="009745DA" w:rsidRDefault="009745DA" w:rsidP="009745DA">
      <w:pPr>
        <w:numPr>
          <w:ilvl w:val="0"/>
          <w:numId w:val="5"/>
        </w:numPr>
        <w:spacing w:before="100" w:beforeAutospacing="1" w:after="100" w:afterAutospacing="1" w:line="240" w:lineRule="auto"/>
        <w:ind w:hanging="90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 </w:t>
      </w:r>
      <w:hyperlink r:id="rId11" w:tooltip="See more products for 350 MISCELLANEOUS FITTINGS" w:history="1">
        <w:r w:rsidRPr="009745DA">
          <w:rPr>
            <w:rFonts w:ascii="Arial Narrow" w:hAnsi="Arial Narrow"/>
            <w:color w:val="4C9013"/>
            <w:sz w:val="24"/>
            <w:szCs w:val="24"/>
            <w:u w:val="single"/>
            <w:lang w:val="en-IE" w:eastAsia="en-IE"/>
          </w:rPr>
          <w:t>350 MISCELLANEOUS FITTINGS</w:t>
        </w:r>
      </w:hyperlink>
    </w:p>
    <w:p w14:paraId="4257AEAD" w14:textId="4F083D8F" w:rsidR="009745DA" w:rsidRPr="009745DA" w:rsidRDefault="00D54426" w:rsidP="009745DA">
      <w:pPr>
        <w:spacing w:after="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hyperlink r:id="rId12" w:tooltip="See more products for P20 Unframed isolated trims/ skirtings/ sundry items" w:history="1">
        <w:r w:rsidR="009745DA" w:rsidRPr="009745DA">
          <w:rPr>
            <w:rFonts w:ascii="Arial Narrow" w:hAnsi="Arial Narrow"/>
            <w:color w:val="4C9013"/>
            <w:sz w:val="24"/>
            <w:szCs w:val="24"/>
            <w:u w:val="single"/>
            <w:lang w:val="en-IE" w:eastAsia="en-IE"/>
          </w:rPr>
          <w:t>P20 Unframed isolated trims/ skirtings/ sundry items</w:t>
        </w:r>
      </w:hyperlink>
    </w:p>
    <w:p w14:paraId="6AAA039D" w14:textId="1FCF401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F125C7">
        <w:rPr>
          <w:rFonts w:ascii="Arial Narrow" w:hAnsi="Arial Narrow"/>
          <w:color w:val="666666"/>
          <w:sz w:val="24"/>
          <w:szCs w:val="24"/>
          <w:lang w:val="en-IE" w:eastAsia="en-IE"/>
        </w:rPr>
        <w:t> </w:t>
      </w:r>
      <w:hyperlink r:id="rId13" w:tooltip="See more products for 170 PROPRIETARY" w:history="1">
        <w:r w:rsidR="005753FA" w:rsidRPr="00F125C7">
          <w:rPr>
            <w:rFonts w:ascii="Arial Narrow" w:hAnsi="Arial Narrow"/>
            <w:color w:val="4C9013"/>
            <w:sz w:val="24"/>
            <w:szCs w:val="24"/>
            <w:u w:val="single"/>
            <w:lang w:val="en-IE" w:eastAsia="en-IE"/>
          </w:rPr>
          <w:t>170 </w:t>
        </w:r>
        <w:proofErr w:type="gramStart"/>
        <w:r w:rsidR="005753FA" w:rsidRPr="00F125C7">
          <w:rPr>
            <w:rFonts w:ascii="Arial Narrow" w:hAnsi="Arial Narrow"/>
            <w:color w:val="4C9013"/>
            <w:sz w:val="24"/>
            <w:szCs w:val="24"/>
            <w:u w:val="single"/>
            <w:lang w:val="en-IE" w:eastAsia="en-IE"/>
          </w:rPr>
          <w:t>PROPRIETARY</w:t>
        </w:r>
        <w:proofErr w:type="gramEnd"/>
      </w:hyperlink>
    </w:p>
    <w:p w14:paraId="2BDBADB7" w14:textId="1AF01606" w:rsidR="009745DA" w:rsidRDefault="009745DA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53ECD7F6" w14:textId="5781457F" w:rsidR="009745DA" w:rsidRDefault="002078DF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691249" wp14:editId="228EB34D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1430" r="9525" b="762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313F9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025D009" w14:textId="3F554E09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409EEBCD" w14:textId="2B1FAEBE" w:rsidR="009745DA" w:rsidRPr="009745DA" w:rsidRDefault="009745DA" w:rsidP="00974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bookmarkStart w:id="0" w:name="_Hlk46136476"/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Kent Stainless </w:t>
      </w:r>
      <w:r w:rsidR="00D54426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>Single</w:t>
      </w:r>
      <w:r w:rsidR="002078DF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Sided </w:t>
      </w:r>
      <w:r w:rsidR="00D54426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Clip </w:t>
      </w:r>
      <w:proofErr w:type="gramStart"/>
      <w:r w:rsidR="00D54426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>On</w:t>
      </w:r>
      <w:proofErr w:type="gramEnd"/>
      <w:r w:rsidR="00D54426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</w:t>
      </w: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>Kerbing</w:t>
      </w:r>
      <w:bookmarkEnd w:id="0"/>
    </w:p>
    <w:p w14:paraId="2BC8FAAE" w14:textId="77777777" w:rsidR="009745DA" w:rsidRPr="009745DA" w:rsidRDefault="009745DA" w:rsidP="00974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• Manufacturer: Kent Stainless</w:t>
      </w:r>
    </w:p>
    <w:p w14:paraId="5845AB91" w14:textId="77777777" w:rsidR="009745DA" w:rsidRPr="009745DA" w:rsidRDefault="009745DA" w:rsidP="00974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  Web: www.kentstainless.com</w:t>
      </w:r>
    </w:p>
    <w:p w14:paraId="03D3C906" w14:textId="77777777" w:rsidR="009745DA" w:rsidRPr="009745DA" w:rsidRDefault="009745DA" w:rsidP="00974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  Email: info@kentstainless.com</w:t>
      </w:r>
    </w:p>
    <w:p w14:paraId="6ED39B82" w14:textId="77777777" w:rsidR="009745DA" w:rsidRPr="009745DA" w:rsidRDefault="009745DA" w:rsidP="00974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  Tel: +44 (0) 800 376 8377</w:t>
      </w:r>
    </w:p>
    <w:p w14:paraId="4701AA22" w14:textId="77777777" w:rsidR="009745DA" w:rsidRPr="009745DA" w:rsidRDefault="009745DA" w:rsidP="00974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  Fax: +353 53 914 1802</w:t>
      </w:r>
    </w:p>
    <w:p w14:paraId="25E8C760" w14:textId="77777777" w:rsidR="009745DA" w:rsidRPr="009745DA" w:rsidRDefault="009745DA" w:rsidP="00974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  Address: Ardcavan Works, Ardcavan Co Wexford, Ireland</w:t>
      </w:r>
    </w:p>
    <w:p w14:paraId="0B8D1BFF" w14:textId="77777777" w:rsidR="00D54426" w:rsidRDefault="009745DA" w:rsidP="00D544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• Product reference: </w:t>
      </w:r>
      <w:r w:rsidR="00D54426"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Kent Stainless </w:t>
      </w:r>
      <w:r w:rsidR="00D54426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Single Sided Clip </w:t>
      </w:r>
      <w:proofErr w:type="gramStart"/>
      <w:r w:rsidR="00D54426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>On</w:t>
      </w:r>
      <w:proofErr w:type="gramEnd"/>
      <w:r w:rsidR="00D54426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</w:t>
      </w:r>
      <w:r w:rsidR="00D54426"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>Kerbin</w:t>
      </w:r>
      <w:r w:rsidR="00D54426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>g</w:t>
      </w:r>
    </w:p>
    <w:p w14:paraId="128B185C" w14:textId="56E4B5D4" w:rsidR="009745DA" w:rsidRPr="009745DA" w:rsidRDefault="009745DA" w:rsidP="00D544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>• Type: K</w:t>
      </w:r>
      <w:r w:rsidR="002078DF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>D</w:t>
      </w: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>SK290 /K</w:t>
      </w:r>
      <w:r w:rsidR="002078DF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>D</w:t>
      </w: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SK630 </w:t>
      </w:r>
    </w:p>
    <w:p w14:paraId="7D323C89" w14:textId="77777777" w:rsidR="009745DA" w:rsidRPr="009745DA" w:rsidRDefault="009745DA" w:rsidP="00974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• Material: </w:t>
      </w:r>
    </w:p>
    <w:p w14:paraId="0B49600A" w14:textId="77777777" w:rsidR="009745DA" w:rsidRPr="009745DA" w:rsidRDefault="009745DA" w:rsidP="00974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  - Type: 1.4301 (304) stainless steel /1.4401 (316) stainless steel </w:t>
      </w:r>
    </w:p>
    <w:p w14:paraId="18F6144F" w14:textId="77777777" w:rsidR="009745DA" w:rsidRPr="009745DA" w:rsidRDefault="009745DA" w:rsidP="00974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  - Thickness: 2 mm /3 mm </w:t>
      </w:r>
    </w:p>
    <w:p w14:paraId="3375E8C7" w14:textId="77777777" w:rsidR="009745DA" w:rsidRPr="009745DA" w:rsidRDefault="009745DA" w:rsidP="00974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  - Finish: 320 grit polished and electropolished /Bead blasted /Bead blasted and electropolished /Electropolished /Satin, 320 grit polished /Powder coated </w:t>
      </w:r>
      <w:bookmarkStart w:id="1" w:name="_GoBack"/>
      <w:bookmarkEnd w:id="1"/>
    </w:p>
    <w:p w14:paraId="4D6FD81C" w14:textId="77777777" w:rsidR="009745DA" w:rsidRPr="009745DA" w:rsidRDefault="009745DA" w:rsidP="00974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• Fixing: Buried flange /Cast in /Flange /Hidden flange </w:t>
      </w:r>
    </w:p>
    <w:p w14:paraId="56C27E64" w14:textId="77777777" w:rsidR="009745DA" w:rsidRPr="009745DA" w:rsidRDefault="009745DA" w:rsidP="009745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666666"/>
          <w:sz w:val="24"/>
          <w:szCs w:val="24"/>
          <w:lang w:val="en-IE" w:eastAsia="en-IE"/>
        </w:rPr>
      </w:pPr>
      <w:r w:rsidRPr="009745DA">
        <w:rPr>
          <w:rFonts w:ascii="Courier New" w:hAnsi="Courier New" w:cs="Courier New"/>
          <w:color w:val="666666"/>
          <w:sz w:val="24"/>
          <w:szCs w:val="24"/>
          <w:lang w:val="en-IE" w:eastAsia="en-IE"/>
        </w:rPr>
        <w:t xml:space="preserve">    • Cowl: Required /Not required </w:t>
      </w:r>
    </w:p>
    <w:p w14:paraId="7E77A275" w14:textId="77777777"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4"/>
      <w:headerReference w:type="first" r:id="rId15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355CC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221AF823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D74B5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175F1DC1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5A63A" w14:textId="2C84B7C8" w:rsidR="00D62469" w:rsidRPr="003F71C6" w:rsidRDefault="002078DF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CC70479" wp14:editId="32D4E5E8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</w:rPr>
      <w:drawing>
        <wp:anchor distT="0" distB="0" distL="114300" distR="114300" simplePos="0" relativeHeight="251658240" behindDoc="1" locked="0" layoutInCell="1" allowOverlap="1" wp14:anchorId="7C4B3217" wp14:editId="682FB028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0" t="0" r="0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31C6DB02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375C1" w14:textId="51D6E964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078DF">
      <w:rPr>
        <w:rFonts w:ascii="Verdana" w:hAnsi="Verdana"/>
        <w:b/>
        <w:noProof/>
        <w:color w:val="999999"/>
      </w:rPr>
      <w:drawing>
        <wp:anchor distT="0" distB="0" distL="114300" distR="114300" simplePos="0" relativeHeight="251657216" behindDoc="1" locked="0" layoutInCell="1" allowOverlap="1" wp14:anchorId="6BCD8B52" wp14:editId="702EE367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0" t="0" r="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2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4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2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4ECF"/>
    <w:rsid w:val="00182BA5"/>
    <w:rsid w:val="001E152E"/>
    <w:rsid w:val="001F1192"/>
    <w:rsid w:val="002078DF"/>
    <w:rsid w:val="00224C53"/>
    <w:rsid w:val="002368BE"/>
    <w:rsid w:val="002371D9"/>
    <w:rsid w:val="002B1153"/>
    <w:rsid w:val="0032372B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54426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  <w14:docId w14:val="4D4AC93E"/>
  <w15:chartTrackingRefBased/>
  <w15:docId w15:val="{14EC5184-01DF-4BB9-8F35-392D0BCE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.aspx?ci=23778&amp;pr=kentstainless-Surface-ProtectionKentStainlessKerb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Surface-ProtectionKentStainlessKerb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urface-ProtectionKentStainlessKerb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ibaproductselector.com/Product.aspx?ci=23778&amp;pr=kentstainless-Surface-ProtectionKentStainlessKerb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B4AAB-E3C3-4892-AA61-F8C4C128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Curtin at Kent Stainless Ltd</dc:creator>
  <cp:keywords/>
  <cp:lastModifiedBy>Student1</cp:lastModifiedBy>
  <cp:revision>2</cp:revision>
  <cp:lastPrinted>2011-01-11T12:25:00Z</cp:lastPrinted>
  <dcterms:created xsi:type="dcterms:W3CDTF">2020-07-20T10:21:00Z</dcterms:created>
  <dcterms:modified xsi:type="dcterms:W3CDTF">2020-07-20T10:21:00Z</dcterms:modified>
</cp:coreProperties>
</file>