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4749A36" w14:textId="65CB6DC9" w:rsidR="00E31949" w:rsidRDefault="00E31949" w:rsidP="00E3194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CD971" wp14:editId="43D88DF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82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VQlkY&#10;1QEAAI0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color w:val="5F497A"/>
          <w:sz w:val="24"/>
          <w:szCs w:val="24"/>
        </w:rPr>
        <w:t xml:space="preserve">NBS Specification: </w:t>
      </w:r>
    </w:p>
    <w:p w14:paraId="084CBD2C" w14:textId="20422E95" w:rsidR="00E31949" w:rsidRDefault="00E31949" w:rsidP="00E3194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03CDD39" wp14:editId="0A8EB854">
            <wp:extent cx="937260" cy="236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F344" w14:textId="77777777" w:rsidR="00E31949" w:rsidRDefault="00E31949" w:rsidP="00E31949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CDE269B" w14:textId="77777777" w:rsidR="00E31949" w:rsidRDefault="00E31949" w:rsidP="00E31949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45-40-65/370 Tree Grilles</w:t>
      </w:r>
    </w:p>
    <w:p w14:paraId="717BFD45" w14:textId="674BDD6F" w:rsidR="00E31949" w:rsidRDefault="00E31949" w:rsidP="00E3194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EB544" wp14:editId="7A4C970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5889" id="Straight Arrow Connector 11" o:spid="_x0000_s1026" type="#_x0000_t32" style="position:absolute;margin-left:-35.85pt;margin-top:19.25pt;width:53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N4ljH&#10;1QEAAI0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color w:val="5F497A"/>
          <w:sz w:val="24"/>
          <w:szCs w:val="24"/>
        </w:rPr>
        <w:t xml:space="preserve">NBS Specification: </w:t>
      </w:r>
    </w:p>
    <w:p w14:paraId="3CB045AA" w14:textId="5E2C1F71" w:rsidR="00E31949" w:rsidRDefault="00E31949" w:rsidP="00E31949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9FFC6A6" wp14:editId="3008D6FB">
            <wp:extent cx="937260" cy="236220"/>
            <wp:effectExtent l="0" t="0" r="0" b="0"/>
            <wp:docPr id="9" name="Picture 9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5F80" w14:textId="77777777" w:rsidR="00E31949" w:rsidRDefault="00E31949" w:rsidP="00E31949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BF59C0C" w14:textId="77777777" w:rsidR="00E31949" w:rsidRDefault="00E31949" w:rsidP="00E31949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>
          <w:rPr>
            <w:rStyle w:val="Hyperlink"/>
            <w:rFonts w:ascii="Arial" w:hAnsi="Arial" w:cs="Arial"/>
            <w:color w:val="4C9013"/>
            <w:sz w:val="20"/>
            <w:lang w:eastAsia="en-IE"/>
          </w:rPr>
          <w:t>Q10 </w:t>
        </w:r>
      </w:hyperlink>
      <w:r>
        <w:rPr>
          <w:rFonts w:ascii="Arial" w:hAnsi="Arial" w:cs="Arial"/>
          <w:color w:val="4C9013"/>
          <w:sz w:val="20"/>
          <w:u w:val="single"/>
          <w:lang w:eastAsia="en-IE"/>
        </w:rPr>
        <w:t>Kerbs/ edging/ channel/ paving accessories</w:t>
      </w:r>
    </w:p>
    <w:p w14:paraId="48705D70" w14:textId="77777777" w:rsidR="00E31949" w:rsidRDefault="00E31949" w:rsidP="00E319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6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>
          <w:rPr>
            <w:rStyle w:val="Hyperlink"/>
            <w:rFonts w:ascii="Arial" w:hAnsi="Arial" w:cs="Arial"/>
            <w:color w:val="4C9013"/>
            <w:sz w:val="20"/>
            <w:lang w:eastAsia="en-IE"/>
          </w:rPr>
          <w:t>305 TREE GRILLES AND SURROUNDS</w:t>
        </w:r>
      </w:hyperlink>
    </w:p>
    <w:p w14:paraId="19BD6CE1" w14:textId="77777777" w:rsidR="00E31949" w:rsidRDefault="00E31949" w:rsidP="00E31949">
      <w:pPr>
        <w:rPr>
          <w:rFonts w:ascii="Times New Roman" w:hAnsi="Times New Roman"/>
          <w:sz w:val="24"/>
          <w:szCs w:val="24"/>
          <w:lang w:eastAsia="en-IE"/>
        </w:rPr>
      </w:pPr>
      <w:hyperlink r:id="rId12" w:tooltip="See more products for Q50 Site/street furniture/equipment" w:history="1">
        <w:r>
          <w:rPr>
            <w:rStyle w:val="Hyperlink"/>
            <w:rFonts w:ascii="Arial" w:hAnsi="Arial" w:cs="Arial"/>
            <w:color w:val="4C9013"/>
            <w:sz w:val="20"/>
            <w:lang w:eastAsia="en-IE"/>
          </w:rPr>
          <w:t>Q50 Site/street furniture/equipment</w:t>
        </w:r>
      </w:hyperlink>
    </w:p>
    <w:p w14:paraId="1306A964" w14:textId="77777777" w:rsidR="00E31949" w:rsidRDefault="00E31949" w:rsidP="00E319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              </w:t>
      </w:r>
      <w:hyperlink r:id="rId13" w:tooltip="See more products for 225 SEATS " w:history="1">
        <w:r>
          <w:rPr>
            <w:rStyle w:val="Hyperlink"/>
            <w:rFonts w:ascii="Arial" w:hAnsi="Arial" w:cs="Arial"/>
            <w:color w:val="4C9013"/>
            <w:sz w:val="20"/>
            <w:lang w:eastAsia="en-IE"/>
          </w:rPr>
          <w:t>262 </w:t>
        </w:r>
      </w:hyperlink>
      <w:r>
        <w:rPr>
          <w:rFonts w:ascii="Arial" w:hAnsi="Arial" w:cs="Arial"/>
          <w:color w:val="4C9013"/>
          <w:sz w:val="20"/>
          <w:lang w:eastAsia="en-IE"/>
        </w:rPr>
        <w:t>TREE GRILLES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  <w:bookmarkStart w:id="0" w:name="_GoBack"/>
      <w:bookmarkEnd w:id="0"/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4A270270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9673C3">
        <w:rPr>
          <w:color w:val="666666"/>
          <w:sz w:val="24"/>
          <w:szCs w:val="24"/>
        </w:rPr>
        <w:t>Broadgate Circular Tree Grille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0FE7D84B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9673C3">
        <w:rPr>
          <w:color w:val="666666"/>
          <w:sz w:val="24"/>
          <w:szCs w:val="24"/>
        </w:rPr>
        <w:t>KBCTG900/300-5</w:t>
      </w:r>
    </w:p>
    <w:p w14:paraId="5C21CE72" w14:textId="78BFBF2C" w:rsidR="009673C3" w:rsidRDefault="005538E3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9673C3">
        <w:rPr>
          <w:color w:val="666666"/>
          <w:sz w:val="24"/>
          <w:szCs w:val="24"/>
        </w:rPr>
        <w:t>900mm diameter, 50mm depth, 300mm cut-out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47AFDBC3" w14:textId="1B150C60" w:rsidR="00633807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322131">
        <w:rPr>
          <w:color w:val="666666"/>
          <w:sz w:val="24"/>
          <w:szCs w:val="24"/>
        </w:rPr>
        <w:t>Satin Finish 320 Grit Polished</w:t>
      </w:r>
      <w:r w:rsidR="00633807">
        <w:rPr>
          <w:color w:val="666666"/>
          <w:sz w:val="24"/>
          <w:szCs w:val="24"/>
        </w:rPr>
        <w:t xml:space="preserve"> </w:t>
      </w:r>
    </w:p>
    <w:p w14:paraId="4622C941" w14:textId="23AE48B5" w:rsidR="00322131" w:rsidRDefault="00322131" w:rsidP="003221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Extra(s): </w:t>
      </w:r>
      <w:r>
        <w:rPr>
          <w:color w:val="666666"/>
          <w:sz w:val="24"/>
          <w:szCs w:val="24"/>
        </w:rPr>
        <w:tab/>
        <w:t>-Tapered Design</w:t>
      </w:r>
    </w:p>
    <w:p w14:paraId="3D215B24" w14:textId="6BF72339" w:rsidR="00322131" w:rsidRDefault="00322131" w:rsidP="003221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ab/>
        <w:t xml:space="preserve">-Sloped top supports  </w:t>
      </w:r>
    </w:p>
    <w:p w14:paraId="1188834A" w14:textId="77777777" w:rsidR="00322131" w:rsidRDefault="00322131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4439DD9E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</w:p>
    <w:sectPr w:rsidR="00B325BC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539F" w14:textId="77777777" w:rsidR="001C1E42" w:rsidRDefault="001C1E42" w:rsidP="000A1E8B">
      <w:pPr>
        <w:spacing w:after="0" w:line="240" w:lineRule="auto"/>
      </w:pPr>
      <w:r>
        <w:separator/>
      </w:r>
    </w:p>
  </w:endnote>
  <w:endnote w:type="continuationSeparator" w:id="0">
    <w:p w14:paraId="344CF80C" w14:textId="77777777" w:rsidR="001C1E42" w:rsidRDefault="001C1E42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9AB5" w14:textId="77777777" w:rsidR="001C1E42" w:rsidRDefault="001C1E42" w:rsidP="000A1E8B">
      <w:pPr>
        <w:spacing w:after="0" w:line="240" w:lineRule="auto"/>
      </w:pPr>
      <w:r>
        <w:separator/>
      </w:r>
    </w:p>
  </w:footnote>
  <w:footnote w:type="continuationSeparator" w:id="0">
    <w:p w14:paraId="2F224A0F" w14:textId="77777777" w:rsidR="001C1E42" w:rsidRDefault="001C1E42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2BC"/>
    <w:rsid w:val="00003B3D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C1E42"/>
    <w:rsid w:val="001E152E"/>
    <w:rsid w:val="001F1192"/>
    <w:rsid w:val="00217C9D"/>
    <w:rsid w:val="00224C53"/>
    <w:rsid w:val="002368BE"/>
    <w:rsid w:val="002371D9"/>
    <w:rsid w:val="002B1153"/>
    <w:rsid w:val="00322131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701E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73C3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31949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seats/Q50_22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itestreet-furnitureequipment/Q5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5CB9-5BF9-4CDF-91DF-21570046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2020-05-29T14:43:00Z</cp:lastPrinted>
  <dcterms:created xsi:type="dcterms:W3CDTF">2020-07-02T10:52:00Z</dcterms:created>
  <dcterms:modified xsi:type="dcterms:W3CDTF">2020-07-02T11:23:00Z</dcterms:modified>
</cp:coreProperties>
</file>