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8E1FA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E1FA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8E1FA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E1FA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E7FBB" w:rsidRPr="00350C6C" w:rsidRDefault="008E1FA8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="001E7FBB"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8E1FA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8E1FA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2A37C4">
        <w:rPr>
          <w:color w:val="666666"/>
          <w:sz w:val="24"/>
          <w:szCs w:val="24"/>
        </w:rPr>
        <w:t>Light Rail Advertising Totem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A37C4">
        <w:rPr>
          <w:color w:val="666666"/>
          <w:sz w:val="24"/>
          <w:szCs w:val="24"/>
        </w:rPr>
        <w:t>Kent Light Rail Advertising Totem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1E7FBB" w:rsidRDefault="002A37C4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4000 x 850 mm (KAT 4000</w:t>
      </w:r>
      <w:r w:rsidR="001E7FBB">
        <w:rPr>
          <w:color w:val="666666"/>
          <w:sz w:val="24"/>
          <w:szCs w:val="24"/>
        </w:rPr>
        <w:t xml:space="preserve">) /Special order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7FBB"/>
    <w:rsid w:val="001F1192"/>
    <w:rsid w:val="00217C9D"/>
    <w:rsid w:val="00224C53"/>
    <w:rsid w:val="002368BE"/>
    <w:rsid w:val="002371D9"/>
    <w:rsid w:val="002A37C4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26DCC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1FA8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2E39-2C9F-4BA6-82D3-4ED8EB36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2019-07-31T14:05:00Z</dcterms:created>
  <dcterms:modified xsi:type="dcterms:W3CDTF">2019-07-31T14:05:00Z</dcterms:modified>
</cp:coreProperties>
</file>