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873FC3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Q25 Slab/ brick/</w:t>
        </w:r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</w:t>
        </w:r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</w:t>
        </w:r>
        <w:r>
          <w:rPr>
            <w:rStyle w:val="Hyperlink"/>
            <w:rFonts w:ascii="Arial" w:hAnsi="Arial" w:cs="Arial"/>
            <w:color w:val="4C9013"/>
          </w:rPr>
          <w:t>A</w:t>
        </w:r>
        <w:r>
          <w:rPr>
            <w:rStyle w:val="Hyperlink"/>
            <w:rFonts w:ascii="Arial" w:hAnsi="Arial" w:cs="Arial"/>
            <w:color w:val="4C9013"/>
          </w:rPr>
          <w:t>G</w:t>
        </w:r>
        <w:r>
          <w:rPr>
            <w:rStyle w:val="Hyperlink"/>
            <w:rFonts w:ascii="Arial" w:hAnsi="Arial" w:cs="Arial"/>
            <w:color w:val="4C9013"/>
          </w:rPr>
          <w:t>S</w:t>
        </w:r>
        <w:r>
          <w:rPr>
            <w:rStyle w:val="Hyperlink"/>
            <w:rFonts w:ascii="Arial" w:hAnsi="Arial" w:cs="Arial"/>
            <w:color w:val="4C9013"/>
          </w:rPr>
          <w:t xml:space="preserve">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3B6F358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873FC3">
        <w:rPr>
          <w:color w:val="666666"/>
          <w:sz w:val="24"/>
          <w:szCs w:val="24"/>
        </w:rPr>
        <w:t xml:space="preserve">Diamond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088630CD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873FC3">
        <w:rPr>
          <w:color w:val="666666"/>
          <w:sz w:val="24"/>
          <w:szCs w:val="24"/>
        </w:rPr>
        <w:t xml:space="preserve">Diamond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 (K</w:t>
      </w:r>
      <w:r w:rsidR="00873FC3">
        <w:rPr>
          <w:color w:val="666666"/>
          <w:sz w:val="24"/>
          <w:szCs w:val="24"/>
        </w:rPr>
        <w:t>D</w:t>
      </w:r>
      <w:r w:rsidR="0083656A">
        <w:rPr>
          <w:color w:val="666666"/>
          <w:sz w:val="24"/>
          <w:szCs w:val="24"/>
        </w:rPr>
        <w:t>TWS/</w:t>
      </w:r>
      <w:r w:rsidR="00873FC3">
        <w:rPr>
          <w:color w:val="666666"/>
          <w:sz w:val="24"/>
          <w:szCs w:val="24"/>
        </w:rPr>
        <w:t>3</w:t>
      </w:r>
      <w:r w:rsidR="00B54B7C">
        <w:rPr>
          <w:color w:val="666666"/>
          <w:sz w:val="24"/>
          <w:szCs w:val="24"/>
        </w:rPr>
        <w:t>5</w:t>
      </w:r>
      <w:r w:rsidR="0083656A">
        <w:rPr>
          <w:color w:val="666666"/>
          <w:sz w:val="24"/>
          <w:szCs w:val="24"/>
        </w:rPr>
        <w:t>/5/FDG</w:t>
      </w:r>
      <w:r>
        <w:rPr>
          <w:color w:val="666666"/>
          <w:sz w:val="24"/>
          <w:szCs w:val="24"/>
        </w:rPr>
        <w:t xml:space="preserve">) </w:t>
      </w:r>
    </w:p>
    <w:p w14:paraId="4482BDEB" w14:textId="27BE64A6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873FC3">
        <w:rPr>
          <w:color w:val="666666"/>
          <w:sz w:val="24"/>
          <w:szCs w:val="24"/>
        </w:rPr>
        <w:t>3</w:t>
      </w:r>
      <w:r w:rsidR="00B54B7C">
        <w:rPr>
          <w:color w:val="666666"/>
          <w:sz w:val="24"/>
          <w:szCs w:val="24"/>
        </w:rPr>
        <w:t xml:space="preserve">5mm diameter, </w:t>
      </w:r>
      <w:r w:rsidR="001678B1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>mm t</w:t>
      </w:r>
      <w:r w:rsidR="001678B1">
        <w:rPr>
          <w:color w:val="666666"/>
          <w:sz w:val="24"/>
          <w:szCs w:val="24"/>
        </w:rPr>
        <w:t>op</w:t>
      </w:r>
      <w:r w:rsidR="00B54B7C">
        <w:rPr>
          <w:color w:val="666666"/>
          <w:sz w:val="24"/>
          <w:szCs w:val="24"/>
        </w:rPr>
        <w:t xml:space="preserve"> plate, </w:t>
      </w:r>
      <w:r w:rsidR="00873FC3">
        <w:rPr>
          <w:color w:val="666666"/>
          <w:sz w:val="24"/>
          <w:szCs w:val="24"/>
        </w:rPr>
        <w:t>1</w:t>
      </w:r>
      <w:r w:rsidR="0083656A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 xml:space="preserve">mm stud </w:t>
      </w:r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73FC3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983F-4781-4E47-A9A4-772751E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2021-03-26T09:23:00Z</dcterms:created>
  <dcterms:modified xsi:type="dcterms:W3CDTF">2021-03-26T09:23:00Z</dcterms:modified>
</cp:coreProperties>
</file>